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E9" w:rsidRPr="00891258" w:rsidRDefault="000B4D5B">
      <w:r w:rsidRPr="00891258">
        <w:t>Date: 23</w:t>
      </w:r>
      <w:r w:rsidRPr="00891258">
        <w:rPr>
          <w:vertAlign w:val="superscript"/>
        </w:rPr>
        <w:t>rd</w:t>
      </w:r>
      <w:r w:rsidR="00891258" w:rsidRPr="00891258">
        <w:t xml:space="preserve"> </w:t>
      </w:r>
      <w:r w:rsidRPr="00891258">
        <w:t>and 24</w:t>
      </w:r>
      <w:r w:rsidRPr="00891258">
        <w:rPr>
          <w:vertAlign w:val="superscript"/>
        </w:rPr>
        <w:t>th</w:t>
      </w:r>
      <w:r w:rsidR="00891258" w:rsidRPr="00891258">
        <w:t xml:space="preserve"> </w:t>
      </w:r>
      <w:r w:rsidRPr="00891258">
        <w:t>October 2018</w:t>
      </w:r>
    </w:p>
    <w:p w:rsidR="000B4D5B" w:rsidRPr="00891258" w:rsidRDefault="000B4D5B"/>
    <w:p w:rsidR="000B4D5B" w:rsidRPr="00891258" w:rsidRDefault="00891258">
      <w:r w:rsidRPr="00891258">
        <w:t>Location</w:t>
      </w:r>
      <w:r w:rsidR="000B4D5B" w:rsidRPr="00891258">
        <w:t xml:space="preserve">: Hotel City </w:t>
      </w:r>
      <w:r w:rsidR="000B4D5B" w:rsidRPr="00891258">
        <w:t>–</w:t>
      </w:r>
      <w:r w:rsidR="000B4D5B" w:rsidRPr="00891258">
        <w:t xml:space="preserve"> Maribor, Maribor, Slovenia</w:t>
      </w:r>
    </w:p>
    <w:p w:rsidR="000B4D5B" w:rsidRPr="00891258" w:rsidRDefault="000B4D5B"/>
    <w:p w:rsidR="000B4D5B" w:rsidRPr="00891258" w:rsidRDefault="000B4D5B"/>
    <w:p w:rsidR="000B4D5B" w:rsidRPr="00891258" w:rsidRDefault="000B4D5B">
      <w:r w:rsidRPr="00891258">
        <w:rPr>
          <w:b/>
        </w:rPr>
        <w:t xml:space="preserve">ESIC 2018 </w:t>
      </w:r>
      <w:r w:rsidRPr="00891258">
        <w:rPr>
          <w:b/>
        </w:rPr>
        <w:t>–</w:t>
      </w:r>
      <w:r w:rsidRPr="00891258">
        <w:rPr>
          <w:b/>
        </w:rPr>
        <w:t xml:space="preserve"> East Slovenia Investment Compass: International Investment event </w:t>
      </w:r>
    </w:p>
    <w:p w:rsidR="000B4D5B" w:rsidRPr="00891258" w:rsidRDefault="000B4D5B"/>
    <w:p w:rsidR="000B4D5B" w:rsidRPr="00891258" w:rsidRDefault="000B4D5B"/>
    <w:p w:rsidR="000B4D5B" w:rsidRPr="00891258" w:rsidRDefault="000B4D5B" w:rsidP="00FE35C6">
      <w:pPr>
        <w:pStyle w:val="Odstavekseznama"/>
        <w:numPr>
          <w:ilvl w:val="0"/>
          <w:numId w:val="4"/>
        </w:numPr>
      </w:pPr>
      <w:r w:rsidRPr="00891258">
        <w:t>Are you looking for potential investment projects?</w:t>
      </w:r>
    </w:p>
    <w:p w:rsidR="000B4D5B" w:rsidRPr="00891258" w:rsidRDefault="00891258" w:rsidP="00FE35C6">
      <w:pPr>
        <w:pStyle w:val="Odstavekseznama"/>
        <w:numPr>
          <w:ilvl w:val="0"/>
          <w:numId w:val="4"/>
        </w:numPr>
      </w:pPr>
      <w:r>
        <w:t>Do you have</w:t>
      </w:r>
      <w:r w:rsidR="000B4D5B" w:rsidRPr="00891258">
        <w:t xml:space="preserve"> an investment project ready and you are looking for an investor?</w:t>
      </w:r>
    </w:p>
    <w:p w:rsidR="000B4D5B" w:rsidRPr="00891258" w:rsidRDefault="000B4D5B" w:rsidP="00FE35C6">
      <w:pPr>
        <w:pStyle w:val="Odstavekseznama"/>
        <w:numPr>
          <w:ilvl w:val="0"/>
          <w:numId w:val="4"/>
        </w:numPr>
      </w:pPr>
      <w:r w:rsidRPr="00891258">
        <w:t>Are you looking for a company to buy? Are you selling a company?</w:t>
      </w:r>
    </w:p>
    <w:p w:rsidR="000B4D5B" w:rsidRPr="00891258" w:rsidRDefault="000B4D5B" w:rsidP="00FE35C6">
      <w:pPr>
        <w:pStyle w:val="Odstavekseznama"/>
        <w:numPr>
          <w:ilvl w:val="0"/>
          <w:numId w:val="4"/>
        </w:numPr>
      </w:pPr>
      <w:r w:rsidRPr="00891258">
        <w:t>Are you looking for land and production/business premises? Are you selling land and production/business premises?</w:t>
      </w:r>
    </w:p>
    <w:p w:rsidR="000B4D5B" w:rsidRPr="00891258" w:rsidRDefault="00891258" w:rsidP="00FE35C6">
      <w:pPr>
        <w:pStyle w:val="Odstavekseznama"/>
        <w:numPr>
          <w:ilvl w:val="0"/>
          <w:numId w:val="4"/>
        </w:numPr>
      </w:pPr>
      <w:r>
        <w:t xml:space="preserve">Do you provide </w:t>
      </w:r>
      <w:r w:rsidR="000B4D5B" w:rsidRPr="00891258">
        <w:t>services for project holders? Looking for services to bust the potential to find a right investor?</w:t>
      </w:r>
    </w:p>
    <w:p w:rsidR="000B4D5B" w:rsidRPr="00891258" w:rsidRDefault="000B4D5B"/>
    <w:p w:rsidR="000B4D5B" w:rsidRPr="00891258" w:rsidRDefault="000B4D5B">
      <w:r w:rsidRPr="00891258">
        <w:t xml:space="preserve">If you answered positive on at least one of </w:t>
      </w:r>
      <w:r w:rsidR="00891258">
        <w:t xml:space="preserve">the </w:t>
      </w:r>
      <w:r w:rsidRPr="00891258">
        <w:t>above stated questions th</w:t>
      </w:r>
      <w:r w:rsidR="00891258">
        <w:t>e</w:t>
      </w:r>
      <w:r w:rsidRPr="00891258">
        <w:t xml:space="preserve">n we suggest you </w:t>
      </w:r>
      <w:r w:rsidR="00891258">
        <w:t xml:space="preserve">attend </w:t>
      </w:r>
      <w:r w:rsidR="00350DE7" w:rsidRPr="00891258">
        <w:t xml:space="preserve">ESIC 2018 </w:t>
      </w:r>
      <w:r w:rsidR="00350DE7" w:rsidRPr="00891258">
        <w:t>–</w:t>
      </w:r>
      <w:r w:rsidR="00350DE7" w:rsidRPr="00891258">
        <w:t xml:space="preserve"> a business orientated investment event. It covers all types of investments: in tourist infrastructure, economic / business infrastructure, in production, company transfers</w:t>
      </w:r>
      <w:r w:rsidR="00371540" w:rsidRPr="00891258">
        <w:t xml:space="preserve">, etc. </w:t>
      </w:r>
      <w:r w:rsidR="00350DE7" w:rsidRPr="00891258">
        <w:t xml:space="preserve">Since ESIC 2018 is </w:t>
      </w:r>
      <w:r w:rsidR="00891258">
        <w:t xml:space="preserve">a </w:t>
      </w:r>
      <w:r w:rsidR="00350DE7" w:rsidRPr="00891258">
        <w:t>business orientated event</w:t>
      </w:r>
      <w:r w:rsidR="00891258">
        <w:t>,</w:t>
      </w:r>
      <w:r w:rsidR="00350DE7" w:rsidRPr="00891258">
        <w:t xml:space="preserve"> the core of the event </w:t>
      </w:r>
      <w:r w:rsidR="00891258">
        <w:t>is</w:t>
      </w:r>
      <w:r w:rsidR="00350DE7" w:rsidRPr="00891258">
        <w:t xml:space="preserve"> organized B2B meetings. </w:t>
      </w:r>
    </w:p>
    <w:p w:rsidR="00371540" w:rsidRPr="00891258" w:rsidRDefault="00371540"/>
    <w:p w:rsidR="00371540" w:rsidRPr="00891258" w:rsidRDefault="00371540">
      <w:r w:rsidRPr="00891258">
        <w:t>Additionally, there will be plenty opportunit</w:t>
      </w:r>
      <w:r w:rsidR="005B7E0D">
        <w:t>ies</w:t>
      </w:r>
      <w:r w:rsidRPr="00891258">
        <w:t xml:space="preserve"> for informal conversations and networking: </w:t>
      </w:r>
      <w:r w:rsidR="00DC6C30" w:rsidRPr="00891258">
        <w:t xml:space="preserve">coffee </w:t>
      </w:r>
      <w:r w:rsidRPr="00891258">
        <w:t xml:space="preserve">breaks, </w:t>
      </w:r>
      <w:r w:rsidR="00B23F2C">
        <w:t xml:space="preserve">a </w:t>
      </w:r>
      <w:r w:rsidRPr="00891258">
        <w:t>lunch</w:t>
      </w:r>
      <w:r w:rsidR="00DC6C30" w:rsidRPr="00891258">
        <w:t xml:space="preserve"> and</w:t>
      </w:r>
      <w:r w:rsidRPr="00891258">
        <w:t xml:space="preserve"> </w:t>
      </w:r>
      <w:r w:rsidR="00B23F2C">
        <w:t xml:space="preserve">a </w:t>
      </w:r>
      <w:r w:rsidRPr="00891258">
        <w:t>dinner with program</w:t>
      </w:r>
      <w:r w:rsidR="005B7E0D">
        <w:t>me</w:t>
      </w:r>
      <w:r w:rsidR="00DC6C30" w:rsidRPr="00891258">
        <w:t>. A</w:t>
      </w:r>
      <w:r w:rsidRPr="00891258">
        <w:t xml:space="preserve"> part of the ESIC 2018</w:t>
      </w:r>
      <w:r w:rsidR="00DC6C30" w:rsidRPr="00891258">
        <w:t xml:space="preserve"> will also be an investment conference</w:t>
      </w:r>
      <w:r w:rsidRPr="00891258">
        <w:t xml:space="preserve">, where you will find out more about </w:t>
      </w:r>
      <w:r w:rsidR="00DC6C30" w:rsidRPr="00891258">
        <w:t xml:space="preserve">trends in Slovenia, get first-hand information from investors in the region and get familiar with services and potential initiatives. </w:t>
      </w:r>
    </w:p>
    <w:p w:rsidR="00DC6C30" w:rsidRPr="00891258" w:rsidRDefault="00DC6C30"/>
    <w:p w:rsidR="00DC6C30" w:rsidRPr="00891258" w:rsidRDefault="00DC6C30"/>
    <w:p w:rsidR="00DC6C30" w:rsidRPr="00891258" w:rsidRDefault="00DC6C30">
      <w:r w:rsidRPr="00891258">
        <w:t>Program:</w:t>
      </w:r>
    </w:p>
    <w:p w:rsidR="00C47F1B" w:rsidRPr="00891258" w:rsidRDefault="00C47F1B"/>
    <w:p w:rsidR="00DC6C30" w:rsidRPr="00891258" w:rsidRDefault="00DC6C30">
      <w:r w:rsidRPr="00891258">
        <w:t>23</w:t>
      </w:r>
      <w:r w:rsidRPr="00891258">
        <w:rPr>
          <w:vertAlign w:val="superscript"/>
        </w:rPr>
        <w:t>rd</w:t>
      </w:r>
      <w:r w:rsidRPr="00891258">
        <w:t xml:space="preserve"> </w:t>
      </w:r>
      <w:r w:rsidR="00C47F1B" w:rsidRPr="00891258">
        <w:t xml:space="preserve">of October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>9.30 -10.00</w:t>
            </w:r>
          </w:p>
        </w:tc>
        <w:tc>
          <w:tcPr>
            <w:tcW w:w="7224" w:type="dxa"/>
          </w:tcPr>
          <w:p w:rsidR="00DC6C30" w:rsidRPr="00891258" w:rsidRDefault="00C47F1B" w:rsidP="0037203B">
            <w:r w:rsidRPr="00891258">
              <w:t>Registration</w:t>
            </w:r>
          </w:p>
        </w:tc>
      </w:tr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 xml:space="preserve">10.00 </w:t>
            </w:r>
            <w:r w:rsidRPr="00891258">
              <w:t>–</w:t>
            </w:r>
            <w:r w:rsidRPr="00891258">
              <w:t xml:space="preserve"> 10.15</w:t>
            </w:r>
          </w:p>
        </w:tc>
        <w:tc>
          <w:tcPr>
            <w:tcW w:w="7224" w:type="dxa"/>
          </w:tcPr>
          <w:p w:rsidR="00DC6C30" w:rsidRPr="00891258" w:rsidRDefault="00C47F1B" w:rsidP="0037203B">
            <w:r w:rsidRPr="00891258">
              <w:t xml:space="preserve">Welcome speeches </w:t>
            </w:r>
          </w:p>
        </w:tc>
      </w:tr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 xml:space="preserve">10.15 </w:t>
            </w:r>
            <w:r w:rsidRPr="00891258">
              <w:t>–</w:t>
            </w:r>
            <w:r w:rsidRPr="00891258">
              <w:t xml:space="preserve"> 13.00</w:t>
            </w:r>
          </w:p>
        </w:tc>
        <w:tc>
          <w:tcPr>
            <w:tcW w:w="7224" w:type="dxa"/>
          </w:tcPr>
          <w:p w:rsidR="00DC6C30" w:rsidRPr="00891258" w:rsidRDefault="00C47F1B" w:rsidP="0037203B">
            <w:r w:rsidRPr="00891258">
              <w:t>Investment conference with t</w:t>
            </w:r>
            <w:r w:rsidR="00D41DD6">
              <w:t>h</w:t>
            </w:r>
            <w:r w:rsidRPr="00891258">
              <w:t xml:space="preserve">ree </w:t>
            </w:r>
            <w:r w:rsidR="00D41DD6" w:rsidRPr="00891258">
              <w:t>focuses:</w:t>
            </w:r>
          </w:p>
          <w:p w:rsidR="00DC6C30" w:rsidRPr="00891258" w:rsidRDefault="00C47F1B" w:rsidP="00DC6C3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en-GB"/>
              </w:rPr>
            </w:pPr>
            <w:r w:rsidRPr="00891258">
              <w:rPr>
                <w:lang w:val="en-GB"/>
              </w:rPr>
              <w:t>Republic of Slovenia East Cohesion region</w:t>
            </w:r>
            <w:r w:rsidR="005B7E0D">
              <w:rPr>
                <w:lang w:val="en-GB"/>
              </w:rPr>
              <w:t xml:space="preserve"> –</w:t>
            </w:r>
            <w:r w:rsidRPr="00891258">
              <w:rPr>
                <w:lang w:val="en-GB"/>
              </w:rPr>
              <w:t xml:space="preserve"> an attractive destination for investments</w:t>
            </w:r>
          </w:p>
          <w:p w:rsidR="00DC6C30" w:rsidRPr="00891258" w:rsidRDefault="00C47F1B" w:rsidP="00DC6C3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en-GB"/>
              </w:rPr>
            </w:pPr>
            <w:r w:rsidRPr="00891258">
              <w:rPr>
                <w:lang w:val="en-GB"/>
              </w:rPr>
              <w:t>Investors</w:t>
            </w:r>
            <w:r w:rsidR="005B7E0D">
              <w:rPr>
                <w:lang w:val="en-GB"/>
              </w:rPr>
              <w:t>’</w:t>
            </w:r>
            <w:r w:rsidRPr="00891258">
              <w:rPr>
                <w:lang w:val="en-GB"/>
              </w:rPr>
              <w:t xml:space="preserve"> experiences from the first hand</w:t>
            </w:r>
          </w:p>
          <w:p w:rsidR="00DC6C30" w:rsidRPr="00891258" w:rsidRDefault="00C47F1B" w:rsidP="00DC6C3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en-GB"/>
              </w:rPr>
            </w:pPr>
            <w:r w:rsidRPr="00891258">
              <w:rPr>
                <w:lang w:val="en-GB"/>
              </w:rPr>
              <w:t xml:space="preserve">How to bust investments – services and initiatives. </w:t>
            </w:r>
          </w:p>
          <w:p w:rsidR="00C47F1B" w:rsidRPr="00891258" w:rsidRDefault="00C47F1B" w:rsidP="00C47F1B">
            <w:pPr>
              <w:pStyle w:val="Odstavekseznama"/>
              <w:spacing w:line="240" w:lineRule="auto"/>
              <w:ind w:left="1080"/>
              <w:rPr>
                <w:lang w:val="en-GB"/>
              </w:rPr>
            </w:pPr>
          </w:p>
        </w:tc>
      </w:tr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 xml:space="preserve">13.00 </w:t>
            </w:r>
            <w:r w:rsidRPr="00891258">
              <w:t>–</w:t>
            </w:r>
            <w:r w:rsidRPr="00891258">
              <w:t xml:space="preserve"> 14.30</w:t>
            </w:r>
          </w:p>
        </w:tc>
        <w:tc>
          <w:tcPr>
            <w:tcW w:w="7224" w:type="dxa"/>
          </w:tcPr>
          <w:p w:rsidR="00DC6C30" w:rsidRPr="00891258" w:rsidRDefault="00C47F1B" w:rsidP="0037203B">
            <w:r w:rsidRPr="00891258">
              <w:t>Lunch</w:t>
            </w:r>
          </w:p>
        </w:tc>
      </w:tr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 xml:space="preserve">14.00 </w:t>
            </w:r>
            <w:r w:rsidRPr="00891258">
              <w:t>–</w:t>
            </w:r>
            <w:r w:rsidRPr="00891258">
              <w:t xml:space="preserve"> 18.00</w:t>
            </w:r>
          </w:p>
        </w:tc>
        <w:tc>
          <w:tcPr>
            <w:tcW w:w="7224" w:type="dxa"/>
          </w:tcPr>
          <w:p w:rsidR="00C47F1B" w:rsidRPr="00891258" w:rsidRDefault="00C47F1B" w:rsidP="0037203B">
            <w:r w:rsidRPr="00891258">
              <w:t xml:space="preserve">Organized B2B meetings (up to 6 organized meetings for registered participants. Meetings will be set with registration platform). </w:t>
            </w:r>
          </w:p>
          <w:p w:rsidR="00DC6C30" w:rsidRPr="00891258" w:rsidRDefault="00DC6C30" w:rsidP="00C47F1B"/>
        </w:tc>
      </w:tr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 xml:space="preserve">19.00 </w:t>
            </w:r>
            <w:r w:rsidRPr="00891258">
              <w:t>–</w:t>
            </w:r>
            <w:r w:rsidRPr="00891258">
              <w:t xml:space="preserve"> 21.30</w:t>
            </w:r>
          </w:p>
        </w:tc>
        <w:tc>
          <w:tcPr>
            <w:tcW w:w="7224" w:type="dxa"/>
          </w:tcPr>
          <w:p w:rsidR="00DC6C30" w:rsidRPr="00891258" w:rsidRDefault="00C47F1B" w:rsidP="0037203B">
            <w:r w:rsidRPr="00891258">
              <w:t xml:space="preserve">Dinner and networking </w:t>
            </w:r>
            <w:r w:rsidRPr="00891258">
              <w:t>“</w:t>
            </w:r>
            <w:r w:rsidRPr="00891258">
              <w:t>Business Drink</w:t>
            </w:r>
            <w:r w:rsidRPr="00891258">
              <w:t>”</w:t>
            </w:r>
          </w:p>
        </w:tc>
      </w:tr>
    </w:tbl>
    <w:p w:rsidR="00DC6C30" w:rsidRPr="00891258" w:rsidRDefault="00DC6C30" w:rsidP="00DC6C30"/>
    <w:p w:rsidR="00DC6C30" w:rsidRPr="00891258" w:rsidRDefault="00DC6C30" w:rsidP="00DC6C30"/>
    <w:p w:rsidR="00DC6C30" w:rsidRPr="00891258" w:rsidRDefault="00DC6C30" w:rsidP="00DC6C30"/>
    <w:p w:rsidR="00DC6C30" w:rsidRPr="00891258" w:rsidRDefault="00DC6C30" w:rsidP="00DC6C30"/>
    <w:p w:rsidR="00DC6C30" w:rsidRPr="00891258" w:rsidRDefault="00DC6C30" w:rsidP="00DC6C30">
      <w:bookmarkStart w:id="0" w:name="_GoBack"/>
      <w:bookmarkEnd w:id="0"/>
      <w:r w:rsidRPr="00891258">
        <w:t>24</w:t>
      </w:r>
      <w:r w:rsidR="00C47F1B" w:rsidRPr="00891258">
        <w:t xml:space="preserve">th of October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>9.00 -11.30</w:t>
            </w:r>
          </w:p>
        </w:tc>
        <w:tc>
          <w:tcPr>
            <w:tcW w:w="7224" w:type="dxa"/>
          </w:tcPr>
          <w:p w:rsidR="00C47F1B" w:rsidRPr="00891258" w:rsidRDefault="00C47F1B" w:rsidP="00C47F1B">
            <w:r w:rsidRPr="00891258">
              <w:t xml:space="preserve">Organized B2B meetings (up to 6 organized meetings for registered participants. Meetings will be set with registration platform). </w:t>
            </w:r>
          </w:p>
          <w:p w:rsidR="00DC6C30" w:rsidRPr="00891258" w:rsidRDefault="00DC6C30" w:rsidP="0037203B"/>
          <w:p w:rsidR="00C47F1B" w:rsidRPr="00891258" w:rsidRDefault="00C47F1B" w:rsidP="0037203B">
            <w:r w:rsidRPr="00891258">
              <w:t>Parallel activities:</w:t>
            </w:r>
          </w:p>
          <w:p w:rsidR="00C47F1B" w:rsidRPr="00891258" w:rsidRDefault="00C47F1B" w:rsidP="0037203B">
            <w:r w:rsidRPr="00891258">
              <w:t>presentation of the industrial/business zones in Slovenia East Cohesion Region,</w:t>
            </w:r>
          </w:p>
          <w:p w:rsidR="00C47F1B" w:rsidRPr="00891258" w:rsidRDefault="00C47F1B" w:rsidP="0037203B">
            <w:r w:rsidRPr="00891258">
              <w:t>presentation of bigger investment projects in Slovenia East Cohesion Region.</w:t>
            </w:r>
          </w:p>
          <w:p w:rsidR="00DC6C30" w:rsidRPr="00891258" w:rsidRDefault="00DC6C30" w:rsidP="0037203B"/>
        </w:tc>
      </w:tr>
      <w:tr w:rsidR="00DC6C30" w:rsidRPr="00891258" w:rsidTr="0037203B">
        <w:tc>
          <w:tcPr>
            <w:tcW w:w="1838" w:type="dxa"/>
          </w:tcPr>
          <w:p w:rsidR="00DC6C30" w:rsidRPr="00891258" w:rsidRDefault="00DC6C30" w:rsidP="0037203B">
            <w:r w:rsidRPr="00891258">
              <w:t xml:space="preserve">11.30 </w:t>
            </w:r>
            <w:r w:rsidRPr="00891258">
              <w:t>–</w:t>
            </w:r>
            <w:r w:rsidRPr="00891258">
              <w:t xml:space="preserve"> 11.45</w:t>
            </w:r>
          </w:p>
        </w:tc>
        <w:tc>
          <w:tcPr>
            <w:tcW w:w="7224" w:type="dxa"/>
          </w:tcPr>
          <w:p w:rsidR="00DC6C30" w:rsidRPr="00891258" w:rsidRDefault="00C47F1B" w:rsidP="0037203B">
            <w:r w:rsidRPr="00891258">
              <w:t xml:space="preserve">Farewell </w:t>
            </w:r>
          </w:p>
        </w:tc>
      </w:tr>
      <w:tr w:rsidR="0014472E" w:rsidRPr="00891258" w:rsidTr="0037203B">
        <w:tc>
          <w:tcPr>
            <w:tcW w:w="1838" w:type="dxa"/>
          </w:tcPr>
          <w:p w:rsidR="0014472E" w:rsidRPr="00891258" w:rsidRDefault="0014472E" w:rsidP="0037203B">
            <w:r w:rsidRPr="00891258">
              <w:t>12.00 -</w:t>
            </w:r>
          </w:p>
        </w:tc>
        <w:tc>
          <w:tcPr>
            <w:tcW w:w="7224" w:type="dxa"/>
          </w:tcPr>
          <w:p w:rsidR="0014472E" w:rsidRPr="00891258" w:rsidRDefault="0014472E" w:rsidP="0037203B">
            <w:r w:rsidRPr="00891258">
              <w:t>Organised City tour for participants of ESIC 2018</w:t>
            </w:r>
          </w:p>
        </w:tc>
      </w:tr>
    </w:tbl>
    <w:p w:rsidR="00DC6C30" w:rsidRPr="00891258" w:rsidRDefault="00DC6C30"/>
    <w:p w:rsidR="0014472E" w:rsidRPr="00891258" w:rsidRDefault="0014472E"/>
    <w:p w:rsidR="0014472E" w:rsidRPr="00891258" w:rsidRDefault="0014472E" w:rsidP="0014472E">
      <w:r w:rsidRPr="00891258">
        <w:t>Deadlines:</w:t>
      </w:r>
    </w:p>
    <w:p w:rsidR="0014472E" w:rsidRPr="00891258" w:rsidRDefault="0014472E" w:rsidP="0014472E">
      <w:pPr>
        <w:pStyle w:val="Odstavekseznama"/>
        <w:numPr>
          <w:ilvl w:val="0"/>
          <w:numId w:val="2"/>
        </w:numPr>
        <w:rPr>
          <w:lang w:val="en-GB"/>
        </w:rPr>
      </w:pPr>
      <w:r w:rsidRPr="00891258">
        <w:rPr>
          <w:lang w:val="en-GB"/>
        </w:rPr>
        <w:t>Project description for printed catalogue: October 12</w:t>
      </w:r>
      <w:r w:rsidRPr="00D41DD6">
        <w:rPr>
          <w:vertAlign w:val="superscript"/>
          <w:lang w:val="en-GB"/>
        </w:rPr>
        <w:t>th</w:t>
      </w:r>
      <w:r w:rsidRPr="00891258">
        <w:rPr>
          <w:lang w:val="en-GB"/>
        </w:rPr>
        <w:t xml:space="preserve"> 2018.</w:t>
      </w:r>
    </w:p>
    <w:p w:rsidR="0014472E" w:rsidRPr="00891258" w:rsidRDefault="0014472E" w:rsidP="0014472E">
      <w:pPr>
        <w:pStyle w:val="Odstavekseznama"/>
        <w:numPr>
          <w:ilvl w:val="0"/>
          <w:numId w:val="2"/>
        </w:numPr>
        <w:rPr>
          <w:lang w:val="en-GB"/>
        </w:rPr>
      </w:pPr>
      <w:r w:rsidRPr="00891258">
        <w:rPr>
          <w:lang w:val="en-GB"/>
        </w:rPr>
        <w:t>Registration deadline: October 15</w:t>
      </w:r>
      <w:r w:rsidRPr="00D41DD6">
        <w:rPr>
          <w:vertAlign w:val="superscript"/>
          <w:lang w:val="en-GB"/>
        </w:rPr>
        <w:t>th</w:t>
      </w:r>
      <w:r w:rsidRPr="00891258">
        <w:rPr>
          <w:lang w:val="en-GB"/>
        </w:rPr>
        <w:t xml:space="preserve"> 2018.</w:t>
      </w:r>
    </w:p>
    <w:p w:rsidR="0014472E" w:rsidRPr="00891258" w:rsidRDefault="0014472E" w:rsidP="0014472E">
      <w:pPr>
        <w:pStyle w:val="Odstavekseznama"/>
        <w:numPr>
          <w:ilvl w:val="0"/>
          <w:numId w:val="2"/>
        </w:numPr>
        <w:rPr>
          <w:lang w:val="en-GB"/>
        </w:rPr>
      </w:pPr>
      <w:r w:rsidRPr="00891258">
        <w:rPr>
          <w:lang w:val="en-GB"/>
        </w:rPr>
        <w:t>Payment deadline: October 16</w:t>
      </w:r>
      <w:r w:rsidRPr="00D41DD6">
        <w:rPr>
          <w:vertAlign w:val="superscript"/>
          <w:lang w:val="en-GB"/>
        </w:rPr>
        <w:t>th</w:t>
      </w:r>
      <w:r w:rsidRPr="00891258">
        <w:rPr>
          <w:lang w:val="en-GB"/>
        </w:rPr>
        <w:t xml:space="preserve"> 2018.</w:t>
      </w:r>
    </w:p>
    <w:p w:rsidR="0014472E" w:rsidRPr="00891258" w:rsidRDefault="0014472E" w:rsidP="0014472E">
      <w:pPr>
        <w:pStyle w:val="Odstavekseznama"/>
        <w:numPr>
          <w:ilvl w:val="0"/>
          <w:numId w:val="2"/>
        </w:numPr>
        <w:rPr>
          <w:lang w:val="en-GB"/>
        </w:rPr>
      </w:pPr>
      <w:r w:rsidRPr="00891258">
        <w:rPr>
          <w:lang w:val="en-GB"/>
        </w:rPr>
        <w:t>Meeting requests: from September 1</w:t>
      </w:r>
      <w:r w:rsidRPr="00D41DD6">
        <w:rPr>
          <w:vertAlign w:val="superscript"/>
          <w:lang w:val="en-GB"/>
        </w:rPr>
        <w:t>st</w:t>
      </w:r>
      <w:r w:rsidR="005B7E0D">
        <w:rPr>
          <w:lang w:val="en-GB"/>
        </w:rPr>
        <w:t xml:space="preserve"> </w:t>
      </w:r>
      <w:r w:rsidRPr="00891258">
        <w:rPr>
          <w:lang w:val="en-GB"/>
        </w:rPr>
        <w:t>2018 to October 19</w:t>
      </w:r>
      <w:r w:rsidRPr="00D41DD6">
        <w:rPr>
          <w:vertAlign w:val="superscript"/>
          <w:lang w:val="en-GB"/>
        </w:rPr>
        <w:t>th</w:t>
      </w:r>
      <w:r w:rsidR="005B7E0D">
        <w:rPr>
          <w:lang w:val="en-GB"/>
        </w:rPr>
        <w:t xml:space="preserve"> </w:t>
      </w:r>
      <w:r w:rsidRPr="00891258">
        <w:rPr>
          <w:lang w:val="en-GB"/>
        </w:rPr>
        <w:t>2018.</w:t>
      </w:r>
    </w:p>
    <w:p w:rsidR="0014472E" w:rsidRPr="00891258" w:rsidRDefault="0014472E" w:rsidP="0014472E"/>
    <w:p w:rsidR="0014472E" w:rsidRPr="00891258" w:rsidRDefault="0014472E" w:rsidP="0014472E">
      <w:r w:rsidRPr="00891258">
        <w:t>Registration fee is 190</w:t>
      </w:r>
      <w:r w:rsidR="005B7E0D">
        <w:t>.</w:t>
      </w:r>
      <w:r w:rsidRPr="00891258">
        <w:t>00 EUR + TAX.</w:t>
      </w:r>
    </w:p>
    <w:p w:rsidR="0014472E" w:rsidRPr="00891258" w:rsidRDefault="0014472E" w:rsidP="0014472E"/>
    <w:p w:rsidR="0014472E" w:rsidRPr="00891258" w:rsidRDefault="0014472E" w:rsidP="0014472E">
      <w:r w:rsidRPr="00891258">
        <w:t>Registration fee includes: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ESIC 2018 Conference,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ESIC 2018 B2B Meetings,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beverages and meals during breaks on the first and second day of the event,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lunch on the first day of the event,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dinner on the first day of the event and welcoming reception,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electronic catalogue,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 xml:space="preserve">printed catalogue and </w:t>
      </w:r>
    </w:p>
    <w:p w:rsidR="0014472E" w:rsidRPr="00891258" w:rsidRDefault="0014472E" w:rsidP="0014472E">
      <w:pPr>
        <w:pStyle w:val="Odstavekseznama"/>
        <w:numPr>
          <w:ilvl w:val="0"/>
          <w:numId w:val="3"/>
        </w:numPr>
        <w:rPr>
          <w:lang w:val="en-GB"/>
        </w:rPr>
      </w:pPr>
      <w:r w:rsidRPr="00891258">
        <w:rPr>
          <w:lang w:val="en-GB"/>
        </w:rPr>
        <w:t>guided City tour.</w:t>
      </w:r>
    </w:p>
    <w:p w:rsidR="0014472E" w:rsidRPr="00891258" w:rsidRDefault="0014472E" w:rsidP="0014472E"/>
    <w:p w:rsidR="0014472E" w:rsidRPr="00891258" w:rsidRDefault="0014472E" w:rsidP="0014472E">
      <w:r w:rsidRPr="00891258">
        <w:t>For more information please contact:</w:t>
      </w:r>
    </w:p>
    <w:p w:rsidR="0014472E" w:rsidRPr="00891258" w:rsidRDefault="0014472E" w:rsidP="0014472E"/>
    <w:tbl>
      <w:tblPr>
        <w:tblW w:w="9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3204"/>
        <w:gridCol w:w="3120"/>
      </w:tblGrid>
      <w:tr w:rsidR="0014472E" w:rsidRPr="00891258" w:rsidTr="001447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72E" w:rsidRPr="00891258" w:rsidRDefault="0014472E" w:rsidP="002B4D93">
            <w:pPr>
              <w:jc w:val="left"/>
              <w:rPr>
                <w:rFonts w:ascii="Helvetica" w:hAnsi="Helvetica" w:cs="Helvetica"/>
              </w:rPr>
            </w:pPr>
            <w:r w:rsidRPr="00891258">
              <w:rPr>
                <w:rStyle w:val="Krepko"/>
                <w:rFonts w:ascii="Helvetica" w:hAnsi="Helvetica" w:cs="Helvetica"/>
              </w:rPr>
              <w:t>Registration:</w:t>
            </w:r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>Stefano Guardati </w:t>
            </w:r>
            <w:r w:rsidRPr="00891258">
              <w:rPr>
                <w:rFonts w:ascii="Helvetica" w:hAnsi="Helvetica" w:cs="Helvetica"/>
              </w:rPr>
              <w:br/>
              <w:t>E: </w:t>
            </w:r>
            <w:hyperlink r:id="rId7" w:history="1">
              <w:r w:rsidRPr="00891258">
                <w:rPr>
                  <w:rStyle w:val="Hiperpovezava"/>
                  <w:rFonts w:ascii="Helvetica" w:hAnsi="Helvetica" w:cs="Helvetica"/>
                  <w:color w:val="337AB7"/>
                </w:rPr>
                <w:t>stefano@stp.si</w:t>
              </w:r>
            </w:hyperlink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>T: +386 (0) 70 681 449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72E" w:rsidRPr="00891258" w:rsidRDefault="0014472E" w:rsidP="002B4D93">
            <w:pPr>
              <w:jc w:val="left"/>
              <w:rPr>
                <w:rFonts w:ascii="Helvetica" w:hAnsi="Helvetica" w:cs="Helvetica"/>
              </w:rPr>
            </w:pPr>
            <w:r w:rsidRPr="00891258">
              <w:rPr>
                <w:rStyle w:val="Krepko"/>
                <w:rFonts w:ascii="Helvetica" w:hAnsi="Helvetica" w:cs="Helvetica"/>
              </w:rPr>
              <w:t>Payment:</w:t>
            </w:r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 xml:space="preserve">Jolanda </w:t>
            </w:r>
            <w:proofErr w:type="spellStart"/>
            <w:r w:rsidRPr="00891258">
              <w:rPr>
                <w:rFonts w:ascii="Helvetica" w:hAnsi="Helvetica" w:cs="Helvetica"/>
              </w:rPr>
              <w:t>Tivadar</w:t>
            </w:r>
            <w:proofErr w:type="spellEnd"/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>E: </w:t>
            </w:r>
            <w:hyperlink r:id="rId8" w:history="1">
              <w:r w:rsidRPr="00891258">
                <w:rPr>
                  <w:rStyle w:val="Hiperpovezava"/>
                  <w:rFonts w:ascii="Helvetica" w:hAnsi="Helvetica" w:cs="Helvetica"/>
                  <w:color w:val="337AB7"/>
                </w:rPr>
                <w:t>jolanda.tivadar@mra.si</w:t>
              </w:r>
            </w:hyperlink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>T: +386 (0) 2 333 13 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72E" w:rsidRPr="00891258" w:rsidRDefault="0014472E" w:rsidP="002B4D93">
            <w:pPr>
              <w:jc w:val="left"/>
              <w:rPr>
                <w:rFonts w:ascii="Helvetica" w:hAnsi="Helvetica" w:cs="Helvetica"/>
              </w:rPr>
            </w:pPr>
            <w:r w:rsidRPr="00891258">
              <w:rPr>
                <w:rStyle w:val="Krepko"/>
                <w:rFonts w:ascii="Helvetica" w:hAnsi="Helvetica" w:cs="Helvetica"/>
              </w:rPr>
              <w:t>General information:</w:t>
            </w:r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>Božidar Pučnik </w:t>
            </w:r>
            <w:r w:rsidRPr="00891258">
              <w:rPr>
                <w:rFonts w:ascii="Helvetica" w:hAnsi="Helvetica" w:cs="Helvetica"/>
              </w:rPr>
              <w:br/>
              <w:t>E: </w:t>
            </w:r>
            <w:hyperlink r:id="rId9" w:history="1">
              <w:r w:rsidRPr="00891258">
                <w:rPr>
                  <w:rStyle w:val="Hiperpovezava"/>
                  <w:rFonts w:ascii="Helvetica" w:hAnsi="Helvetica" w:cs="Helvetica"/>
                  <w:color w:val="337AB7"/>
                </w:rPr>
                <w:t>bozidar.pucnik@mra.si</w:t>
              </w:r>
            </w:hyperlink>
            <w:r w:rsidRPr="00891258">
              <w:rPr>
                <w:rFonts w:ascii="Helvetica" w:hAnsi="Helvetica" w:cs="Helvetica"/>
              </w:rPr>
              <w:br/>
              <w:t>T: +386 (0) 2 333 13 14</w:t>
            </w:r>
          </w:p>
        </w:tc>
      </w:tr>
      <w:tr w:rsidR="0014472E" w:rsidRPr="00891258" w:rsidTr="001447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72E" w:rsidRPr="00891258" w:rsidRDefault="0014472E" w:rsidP="002B4D93">
            <w:pPr>
              <w:jc w:val="left"/>
              <w:rPr>
                <w:rFonts w:ascii="Helvetica" w:hAnsi="Helvetica" w:cs="Helvetica"/>
              </w:rPr>
            </w:pPr>
            <w:proofErr w:type="spellStart"/>
            <w:r w:rsidRPr="00891258">
              <w:rPr>
                <w:rStyle w:val="Krepko"/>
                <w:rFonts w:ascii="Helvetica" w:hAnsi="Helvetica" w:cs="Helvetica"/>
              </w:rPr>
              <w:t>Accomodation</w:t>
            </w:r>
            <w:proofErr w:type="spellEnd"/>
            <w:r w:rsidRPr="00891258">
              <w:rPr>
                <w:rStyle w:val="Krepko"/>
                <w:rFonts w:ascii="Helvetica" w:hAnsi="Helvetica" w:cs="Helvetica"/>
              </w:rPr>
              <w:t>:</w:t>
            </w:r>
            <w:r w:rsidRPr="00891258">
              <w:rPr>
                <w:rFonts w:ascii="Helvetica" w:hAnsi="Helvetica" w:cs="Helvetica"/>
              </w:rPr>
              <w:t> </w:t>
            </w:r>
            <w:r w:rsidRPr="00891258">
              <w:rPr>
                <w:rFonts w:ascii="Helvetica" w:hAnsi="Helvetica" w:cs="Helvetica"/>
              </w:rPr>
              <w:br/>
              <w:t>Bernarda Karo</w:t>
            </w:r>
            <w:r w:rsidRPr="00891258">
              <w:rPr>
                <w:rFonts w:ascii="Helvetica" w:hAnsi="Helvetica" w:cs="Helvetica"/>
              </w:rPr>
              <w:br/>
              <w:t>E: </w:t>
            </w:r>
            <w:hyperlink r:id="rId10" w:history="1">
              <w:r w:rsidRPr="00891258">
                <w:rPr>
                  <w:rStyle w:val="Hiperpovezava"/>
                  <w:rFonts w:ascii="Helvetica" w:hAnsi="Helvetica" w:cs="Helvetica"/>
                  <w:color w:val="337AB7"/>
                </w:rPr>
                <w:t>bernarda.karo@maribor.si</w:t>
              </w:r>
            </w:hyperlink>
            <w:r w:rsidRPr="00891258">
              <w:rPr>
                <w:rFonts w:ascii="Helvetica" w:hAnsi="Helvetica" w:cs="Helvetica"/>
              </w:rPr>
              <w:br/>
              <w:t>T: +386 (0) 2 234 66 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72E" w:rsidRPr="00891258" w:rsidRDefault="00144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72E" w:rsidRPr="00891258" w:rsidRDefault="0014472E">
            <w:pPr>
              <w:rPr>
                <w:sz w:val="20"/>
                <w:szCs w:val="20"/>
              </w:rPr>
            </w:pPr>
          </w:p>
        </w:tc>
      </w:tr>
    </w:tbl>
    <w:p w:rsidR="0014472E" w:rsidRPr="00891258" w:rsidRDefault="0014472E" w:rsidP="0014472E"/>
    <w:sectPr w:rsidR="0014472E" w:rsidRPr="00891258" w:rsidSect="002C7D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10" w:rsidRDefault="00104310" w:rsidP="00FE35C6">
      <w:pPr>
        <w:spacing w:line="240" w:lineRule="auto"/>
      </w:pPr>
      <w:r>
        <w:separator/>
      </w:r>
    </w:p>
  </w:endnote>
  <w:endnote w:type="continuationSeparator" w:id="0">
    <w:p w:rsidR="00104310" w:rsidRDefault="00104310" w:rsidP="00FE3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10" w:rsidRDefault="00104310" w:rsidP="00FE35C6">
      <w:pPr>
        <w:spacing w:line="240" w:lineRule="auto"/>
      </w:pPr>
      <w:r>
        <w:separator/>
      </w:r>
    </w:p>
  </w:footnote>
  <w:footnote w:type="continuationSeparator" w:id="0">
    <w:p w:rsidR="00104310" w:rsidRDefault="00104310" w:rsidP="00FE3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C6" w:rsidRDefault="00FE35C6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3CC1A">
          <wp:simplePos x="0" y="0"/>
          <wp:positionH relativeFrom="column">
            <wp:posOffset>1032238</wp:posOffset>
          </wp:positionH>
          <wp:positionV relativeFrom="paragraph">
            <wp:posOffset>-127998</wp:posOffset>
          </wp:positionV>
          <wp:extent cx="3343574" cy="603885"/>
          <wp:effectExtent l="0" t="0" r="9525" b="5715"/>
          <wp:wrapNone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574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35C6" w:rsidRDefault="00FE35C6">
    <w:pPr>
      <w:pStyle w:val="Glava"/>
    </w:pPr>
  </w:p>
  <w:p w:rsidR="00FE35C6" w:rsidRDefault="00FE35C6">
    <w:pPr>
      <w:pStyle w:val="Glava"/>
    </w:pPr>
  </w:p>
  <w:p w:rsidR="00FE35C6" w:rsidRDefault="00FE35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1A0"/>
    <w:multiLevelType w:val="hybridMultilevel"/>
    <w:tmpl w:val="B9987B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5F2A"/>
    <w:multiLevelType w:val="hybridMultilevel"/>
    <w:tmpl w:val="82F8050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868F1"/>
    <w:multiLevelType w:val="hybridMultilevel"/>
    <w:tmpl w:val="42C61B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C5C19"/>
    <w:multiLevelType w:val="hybridMultilevel"/>
    <w:tmpl w:val="FDEA80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5B"/>
    <w:rsid w:val="000B4D5B"/>
    <w:rsid w:val="00104310"/>
    <w:rsid w:val="0014472E"/>
    <w:rsid w:val="00166A70"/>
    <w:rsid w:val="00205021"/>
    <w:rsid w:val="00294DE7"/>
    <w:rsid w:val="002B4D93"/>
    <w:rsid w:val="002C7DC1"/>
    <w:rsid w:val="00350DE7"/>
    <w:rsid w:val="00371540"/>
    <w:rsid w:val="005B7E0D"/>
    <w:rsid w:val="0073668B"/>
    <w:rsid w:val="00891258"/>
    <w:rsid w:val="009B2E30"/>
    <w:rsid w:val="00A466C1"/>
    <w:rsid w:val="00B23F2C"/>
    <w:rsid w:val="00C03CE9"/>
    <w:rsid w:val="00C47F1B"/>
    <w:rsid w:val="00D41DD6"/>
    <w:rsid w:val="00DC6C30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B82"/>
  <w15:chartTrackingRefBased/>
  <w15:docId w15:val="{21A0C928-D1E4-48CA-9300-40CB148A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154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71540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C6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C6C30"/>
    <w:pPr>
      <w:spacing w:after="200" w:line="276" w:lineRule="auto"/>
      <w:ind w:left="720"/>
      <w:contextualSpacing/>
      <w:jc w:val="left"/>
    </w:pPr>
    <w:rPr>
      <w:rFonts w:eastAsiaTheme="minorHAnsi" w:hAnsiTheme="minorHAnsi" w:cstheme="minorBidi"/>
      <w:lang w:val="sl-SI" w:eastAsia="en-US"/>
    </w:rPr>
  </w:style>
  <w:style w:type="character" w:styleId="Krepko">
    <w:name w:val="Strong"/>
    <w:basedOn w:val="Privzetapisavaodstavka"/>
    <w:uiPriority w:val="22"/>
    <w:qFormat/>
    <w:rsid w:val="0014472E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FE35C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35C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FE35C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35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da.tivadar@mr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fano@stp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rnarda.karo@maribo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zidar.pucnik@mr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Pučnik</dc:creator>
  <cp:keywords/>
  <dc:description/>
  <cp:lastModifiedBy>Božidar Pučnik</cp:lastModifiedBy>
  <cp:revision>3</cp:revision>
  <dcterms:created xsi:type="dcterms:W3CDTF">2018-08-30T12:55:00Z</dcterms:created>
  <dcterms:modified xsi:type="dcterms:W3CDTF">2018-08-30T13:07:00Z</dcterms:modified>
</cp:coreProperties>
</file>